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A07" w:rsidRPr="004D46C1" w:rsidRDefault="00AD1D2C" w:rsidP="00AD1D2C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D46C1">
        <w:rPr>
          <w:rFonts w:ascii="Arial" w:hAnsi="Arial" w:cs="Arial"/>
          <w:b/>
          <w:sz w:val="20"/>
          <w:szCs w:val="20"/>
        </w:rPr>
        <w:t>Document Analysis Worksheet</w:t>
      </w:r>
    </w:p>
    <w:p w:rsidR="00AD1D2C" w:rsidRPr="004D46C1" w:rsidRDefault="00AD1D2C" w:rsidP="00AD1D2C">
      <w:pPr>
        <w:rPr>
          <w:rFonts w:ascii="Arial" w:hAnsi="Arial" w:cs="Arial"/>
          <w:b/>
          <w:sz w:val="20"/>
          <w:szCs w:val="20"/>
        </w:rPr>
      </w:pPr>
      <w:r w:rsidRPr="004D46C1">
        <w:rPr>
          <w:rFonts w:ascii="Arial" w:hAnsi="Arial" w:cs="Arial"/>
          <w:b/>
          <w:sz w:val="20"/>
          <w:szCs w:val="20"/>
        </w:rPr>
        <w:t>Document Number:</w:t>
      </w:r>
    </w:p>
    <w:p w:rsidR="00AD1D2C" w:rsidRPr="004D46C1" w:rsidRDefault="00AD1D2C" w:rsidP="00AD1D2C">
      <w:pPr>
        <w:rPr>
          <w:rFonts w:ascii="Arial" w:hAnsi="Arial" w:cs="Arial"/>
          <w:b/>
          <w:sz w:val="20"/>
          <w:szCs w:val="20"/>
        </w:rPr>
      </w:pPr>
      <w:r w:rsidRPr="004D46C1">
        <w:rPr>
          <w:rFonts w:ascii="Arial" w:hAnsi="Arial" w:cs="Arial"/>
          <w:b/>
          <w:sz w:val="20"/>
          <w:szCs w:val="20"/>
        </w:rPr>
        <w:t>Source Title:</w:t>
      </w:r>
    </w:p>
    <w:p w:rsidR="00AD1D2C" w:rsidRPr="004D46C1" w:rsidRDefault="00AD1D2C" w:rsidP="00AD1D2C">
      <w:pPr>
        <w:rPr>
          <w:rFonts w:ascii="Arial" w:hAnsi="Arial" w:cs="Arial"/>
          <w:b/>
          <w:sz w:val="20"/>
          <w:szCs w:val="20"/>
        </w:rPr>
      </w:pPr>
      <w:r w:rsidRPr="004D46C1">
        <w:rPr>
          <w:rFonts w:ascii="Arial" w:hAnsi="Arial" w:cs="Arial"/>
          <w:b/>
          <w:sz w:val="20"/>
          <w:szCs w:val="20"/>
        </w:rPr>
        <w:t>Author</w:t>
      </w:r>
      <w:r w:rsidR="00C44E59" w:rsidRPr="004D46C1">
        <w:rPr>
          <w:rFonts w:ascii="Arial" w:hAnsi="Arial" w:cs="Arial"/>
          <w:b/>
          <w:sz w:val="20"/>
          <w:szCs w:val="20"/>
        </w:rPr>
        <w:t xml:space="preserve"> or Creator</w:t>
      </w:r>
      <w:r w:rsidRPr="004D46C1">
        <w:rPr>
          <w:rFonts w:ascii="Arial" w:hAnsi="Arial" w:cs="Arial"/>
          <w:b/>
          <w:sz w:val="20"/>
          <w:szCs w:val="20"/>
        </w:rPr>
        <w:t xml:space="preserve"> of Document</w:t>
      </w:r>
    </w:p>
    <w:p w:rsidR="00AD1D2C" w:rsidRPr="004D46C1" w:rsidRDefault="00AD1D2C" w:rsidP="00AD1D2C">
      <w:pPr>
        <w:rPr>
          <w:rFonts w:ascii="Arial" w:hAnsi="Arial" w:cs="Arial"/>
          <w:b/>
          <w:sz w:val="20"/>
          <w:szCs w:val="20"/>
        </w:rPr>
      </w:pPr>
      <w:r w:rsidRPr="004D46C1">
        <w:rPr>
          <w:rFonts w:ascii="Arial" w:hAnsi="Arial" w:cs="Arial"/>
          <w:b/>
          <w:sz w:val="20"/>
          <w:szCs w:val="20"/>
        </w:rPr>
        <w:t>Type of Document:</w:t>
      </w:r>
    </w:p>
    <w:p w:rsidR="00AD1D2C" w:rsidRPr="004D46C1" w:rsidRDefault="00AD1D2C" w:rsidP="00AD1D2C">
      <w:pPr>
        <w:rPr>
          <w:rFonts w:ascii="Arial" w:hAnsi="Arial" w:cs="Arial"/>
          <w:b/>
          <w:sz w:val="20"/>
          <w:szCs w:val="20"/>
        </w:rPr>
      </w:pPr>
      <w:r w:rsidRPr="004D46C1">
        <w:rPr>
          <w:rFonts w:ascii="Arial" w:hAnsi="Arial" w:cs="Arial"/>
          <w:b/>
          <w:sz w:val="20"/>
          <w:szCs w:val="20"/>
        </w:rPr>
        <w:t>Date of Document:</w:t>
      </w:r>
    </w:p>
    <w:p w:rsidR="00C44E59" w:rsidRPr="004D46C1" w:rsidRDefault="00C44E59" w:rsidP="00AD1D2C">
      <w:pPr>
        <w:rPr>
          <w:rFonts w:ascii="Arial" w:hAnsi="Arial" w:cs="Arial"/>
          <w:b/>
          <w:sz w:val="20"/>
          <w:szCs w:val="20"/>
        </w:rPr>
      </w:pPr>
      <w:r w:rsidRPr="004D46C1">
        <w:rPr>
          <w:rFonts w:ascii="Arial" w:hAnsi="Arial" w:cs="Arial"/>
          <w:b/>
          <w:sz w:val="20"/>
          <w:szCs w:val="20"/>
        </w:rPr>
        <w:t>Other pertinent information:</w:t>
      </w:r>
    </w:p>
    <w:p w:rsidR="00AD1D2C" w:rsidRPr="004D46C1" w:rsidRDefault="00AD1D2C" w:rsidP="00AD1D2C">
      <w:pPr>
        <w:rPr>
          <w:rFonts w:ascii="Arial" w:hAnsi="Arial" w:cs="Arial"/>
          <w:sz w:val="20"/>
          <w:szCs w:val="20"/>
        </w:rPr>
      </w:pPr>
      <w:r w:rsidRPr="004D46C1">
        <w:rPr>
          <w:rFonts w:ascii="Arial" w:hAnsi="Arial" w:cs="Arial"/>
          <w:b/>
          <w:sz w:val="20"/>
          <w:szCs w:val="20"/>
        </w:rPr>
        <w:t xml:space="preserve">Analysis of Document </w:t>
      </w:r>
      <w:r w:rsidRPr="004D46C1">
        <w:rPr>
          <w:rFonts w:ascii="Arial" w:hAnsi="Arial" w:cs="Arial"/>
          <w:sz w:val="20"/>
          <w:szCs w:val="20"/>
        </w:rPr>
        <w:t>– Evaluate the document and determine how it might fit into each of the categories on the chart below</w:t>
      </w:r>
      <w:r w:rsidR="005E7F80" w:rsidRPr="004D46C1">
        <w:rPr>
          <w:rFonts w:ascii="Arial" w:hAnsi="Arial" w:cs="Arial"/>
          <w:sz w:val="20"/>
          <w:szCs w:val="20"/>
        </w:rPr>
        <w:t xml:space="preserve"> and used to support the question you have developed</w:t>
      </w:r>
      <w:r w:rsidRPr="004D46C1">
        <w:rPr>
          <w:rFonts w:ascii="Arial" w:hAnsi="Arial" w:cs="Arial"/>
          <w:sz w:val="20"/>
          <w:szCs w:val="20"/>
        </w:rPr>
        <w:t>.  Record your thoughts.  (There may be more than one connection in a particular category OR there may not be any connection you can make in a particular category.)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2334"/>
        <w:gridCol w:w="2340"/>
        <w:gridCol w:w="2335"/>
      </w:tblGrid>
      <w:tr w:rsidR="00AD1D2C" w:rsidRPr="004D46C1" w:rsidTr="00826693">
        <w:tc>
          <w:tcPr>
            <w:tcW w:w="2341" w:type="dxa"/>
          </w:tcPr>
          <w:p w:rsidR="00AD1D2C" w:rsidRPr="004D46C1" w:rsidRDefault="00AD1D2C" w:rsidP="008266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46C1">
              <w:rPr>
                <w:rFonts w:ascii="Arial" w:hAnsi="Arial" w:cs="Arial"/>
                <w:b/>
                <w:sz w:val="20"/>
                <w:szCs w:val="20"/>
              </w:rPr>
              <w:t>Intended Audience</w:t>
            </w:r>
            <w:r w:rsidR="002523A5" w:rsidRPr="004D46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</w:tcPr>
          <w:p w:rsidR="00AD1D2C" w:rsidRPr="004D46C1" w:rsidRDefault="00AD1D2C" w:rsidP="008266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46C1">
              <w:rPr>
                <w:rFonts w:ascii="Arial" w:hAnsi="Arial" w:cs="Arial"/>
                <w:b/>
                <w:sz w:val="20"/>
                <w:szCs w:val="20"/>
              </w:rPr>
              <w:t>Purpose</w:t>
            </w:r>
            <w:r w:rsidR="002523A5" w:rsidRPr="004D46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AD1D2C" w:rsidRPr="004D46C1" w:rsidRDefault="00AD1D2C" w:rsidP="008266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46C1">
              <w:rPr>
                <w:rFonts w:ascii="Arial" w:hAnsi="Arial" w:cs="Arial"/>
                <w:b/>
                <w:sz w:val="20"/>
                <w:szCs w:val="20"/>
              </w:rPr>
              <w:t>Historical Context</w:t>
            </w:r>
            <w:r w:rsidR="002523A5" w:rsidRPr="004D46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35" w:type="dxa"/>
          </w:tcPr>
          <w:p w:rsidR="00AD1D2C" w:rsidRPr="004D46C1" w:rsidRDefault="00AD1D2C" w:rsidP="008266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46C1">
              <w:rPr>
                <w:rFonts w:ascii="Arial" w:hAnsi="Arial" w:cs="Arial"/>
                <w:b/>
                <w:sz w:val="20"/>
                <w:szCs w:val="20"/>
              </w:rPr>
              <w:t>Author’s Point of View</w:t>
            </w:r>
            <w:r w:rsidR="002523A5" w:rsidRPr="004D46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D1D2C" w:rsidRPr="004D46C1" w:rsidTr="00826693">
        <w:tc>
          <w:tcPr>
            <w:tcW w:w="2341" w:type="dxa"/>
          </w:tcPr>
          <w:p w:rsidR="00AD1D2C" w:rsidRPr="004D46C1" w:rsidRDefault="00AD1D2C" w:rsidP="00AD1D2C">
            <w:pPr>
              <w:rPr>
                <w:rFonts w:ascii="Arial" w:hAnsi="Arial" w:cs="Arial"/>
                <w:sz w:val="20"/>
                <w:szCs w:val="20"/>
              </w:rPr>
            </w:pPr>
          </w:p>
          <w:p w:rsidR="00AD1D2C" w:rsidRPr="004D46C1" w:rsidRDefault="00AD1D2C" w:rsidP="00AD1D2C">
            <w:pPr>
              <w:rPr>
                <w:rFonts w:ascii="Arial" w:hAnsi="Arial" w:cs="Arial"/>
                <w:sz w:val="20"/>
                <w:szCs w:val="20"/>
              </w:rPr>
            </w:pPr>
          </w:p>
          <w:p w:rsidR="004D46C1" w:rsidRDefault="004D46C1" w:rsidP="00AD1D2C">
            <w:pPr>
              <w:rPr>
                <w:rFonts w:ascii="Arial" w:hAnsi="Arial" w:cs="Arial"/>
                <w:sz w:val="20"/>
                <w:szCs w:val="20"/>
              </w:rPr>
            </w:pPr>
          </w:p>
          <w:p w:rsidR="004D46C1" w:rsidRDefault="004D46C1" w:rsidP="00AD1D2C">
            <w:pPr>
              <w:rPr>
                <w:rFonts w:ascii="Arial" w:hAnsi="Arial" w:cs="Arial"/>
                <w:sz w:val="20"/>
                <w:szCs w:val="20"/>
              </w:rPr>
            </w:pPr>
          </w:p>
          <w:p w:rsidR="004D46C1" w:rsidRPr="004D46C1" w:rsidRDefault="004D46C1" w:rsidP="00AD1D2C">
            <w:pPr>
              <w:rPr>
                <w:rFonts w:ascii="Arial" w:hAnsi="Arial" w:cs="Arial"/>
                <w:sz w:val="20"/>
                <w:szCs w:val="20"/>
              </w:rPr>
            </w:pPr>
          </w:p>
          <w:p w:rsidR="004D46C1" w:rsidRPr="004D46C1" w:rsidRDefault="004D46C1" w:rsidP="00AD1D2C">
            <w:pPr>
              <w:rPr>
                <w:rFonts w:ascii="Arial" w:hAnsi="Arial" w:cs="Arial"/>
                <w:sz w:val="20"/>
                <w:szCs w:val="20"/>
              </w:rPr>
            </w:pPr>
          </w:p>
          <w:p w:rsidR="00AD1D2C" w:rsidRPr="004D46C1" w:rsidRDefault="00AD1D2C" w:rsidP="00AD1D2C">
            <w:pPr>
              <w:rPr>
                <w:rFonts w:ascii="Arial" w:hAnsi="Arial" w:cs="Arial"/>
                <w:sz w:val="20"/>
                <w:szCs w:val="20"/>
              </w:rPr>
            </w:pPr>
          </w:p>
          <w:p w:rsidR="00AD1D2C" w:rsidRPr="004D46C1" w:rsidRDefault="00AD1D2C" w:rsidP="00AD1D2C">
            <w:pPr>
              <w:rPr>
                <w:rFonts w:ascii="Arial" w:hAnsi="Arial" w:cs="Arial"/>
                <w:sz w:val="20"/>
                <w:szCs w:val="20"/>
              </w:rPr>
            </w:pPr>
          </w:p>
          <w:p w:rsidR="00AD1D2C" w:rsidRPr="004D46C1" w:rsidRDefault="00AD1D2C" w:rsidP="00AD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4" w:type="dxa"/>
          </w:tcPr>
          <w:p w:rsidR="00AD1D2C" w:rsidRPr="004D46C1" w:rsidRDefault="00AD1D2C" w:rsidP="00AD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AD1D2C" w:rsidRPr="004D46C1" w:rsidRDefault="00AD1D2C" w:rsidP="00AD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:rsidR="00AD1D2C" w:rsidRPr="004D46C1" w:rsidRDefault="00AD1D2C" w:rsidP="00AD1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693" w:rsidRPr="004D46C1" w:rsidTr="00CB306E">
        <w:tc>
          <w:tcPr>
            <w:tcW w:w="9350" w:type="dxa"/>
            <w:gridSpan w:val="4"/>
          </w:tcPr>
          <w:p w:rsidR="00826693" w:rsidRPr="004D46C1" w:rsidRDefault="00826693" w:rsidP="00AD1D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46C1">
              <w:rPr>
                <w:rFonts w:ascii="Arial" w:hAnsi="Arial" w:cs="Arial"/>
                <w:b/>
                <w:sz w:val="20"/>
                <w:szCs w:val="20"/>
              </w:rPr>
              <w:t>How can this document be used as evidence to support/refute an argument related to your question?</w:t>
            </w:r>
          </w:p>
          <w:p w:rsidR="00826693" w:rsidRPr="004D46C1" w:rsidRDefault="00826693" w:rsidP="00AD1D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6693" w:rsidRPr="004D46C1" w:rsidRDefault="00826693" w:rsidP="00AD1D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6693" w:rsidRPr="004D46C1" w:rsidRDefault="00826693" w:rsidP="00AD1D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6693" w:rsidRDefault="00826693" w:rsidP="00AD1D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46C1" w:rsidRPr="004D46C1" w:rsidRDefault="004D46C1" w:rsidP="00AD1D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6693" w:rsidRPr="004D46C1" w:rsidRDefault="00826693" w:rsidP="00AD1D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6693" w:rsidRPr="004D46C1" w:rsidRDefault="00826693" w:rsidP="00AD1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693" w:rsidRPr="004D46C1" w:rsidTr="00CB306E">
        <w:tc>
          <w:tcPr>
            <w:tcW w:w="9350" w:type="dxa"/>
            <w:gridSpan w:val="4"/>
          </w:tcPr>
          <w:p w:rsidR="00826693" w:rsidRPr="004D46C1" w:rsidRDefault="00826693" w:rsidP="00AD1D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46C1">
              <w:rPr>
                <w:rFonts w:ascii="Arial" w:hAnsi="Arial" w:cs="Arial"/>
                <w:b/>
                <w:sz w:val="20"/>
                <w:szCs w:val="20"/>
              </w:rPr>
              <w:t>Does this document call to mind other historical examples beyond/outside this document to support an argument that might be made?</w:t>
            </w:r>
          </w:p>
          <w:p w:rsidR="00826693" w:rsidRPr="00D8538E" w:rsidRDefault="00D8538E" w:rsidP="00AD1D2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This will equate with the “outside information” requirement on the DBQ rubric.</w:t>
            </w:r>
          </w:p>
          <w:p w:rsidR="00826693" w:rsidRDefault="00826693" w:rsidP="00AD1D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46C1" w:rsidRDefault="004D46C1" w:rsidP="00AD1D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46C1" w:rsidRPr="004D46C1" w:rsidRDefault="004D46C1" w:rsidP="00AD1D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6693" w:rsidRPr="004D46C1" w:rsidRDefault="00826693" w:rsidP="00AD1D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6693" w:rsidRPr="004D46C1" w:rsidRDefault="00826693" w:rsidP="00AD1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693" w:rsidRPr="004D46C1" w:rsidTr="00CB306E">
        <w:tc>
          <w:tcPr>
            <w:tcW w:w="9350" w:type="dxa"/>
            <w:gridSpan w:val="4"/>
          </w:tcPr>
          <w:p w:rsidR="00826693" w:rsidRPr="004D46C1" w:rsidRDefault="00826693" w:rsidP="00AD1D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46C1">
              <w:rPr>
                <w:rFonts w:ascii="Arial" w:hAnsi="Arial" w:cs="Arial"/>
                <w:b/>
                <w:sz w:val="20"/>
                <w:szCs w:val="20"/>
              </w:rPr>
              <w:t>Which APUSH themes relate to this document (there will usually be more than one)?</w:t>
            </w:r>
          </w:p>
          <w:p w:rsidR="00826693" w:rsidRPr="00D8538E" w:rsidRDefault="00D8538E" w:rsidP="00AD1D2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Be sure to include an APUSH theme that is not related </w:t>
            </w:r>
            <w:proofErr w:type="gram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to  your</w:t>
            </w:r>
            <w:proofErr w:type="gramEnd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question, so it could be used to satisfy the “synthesis” requirement on the DBQ rubric.</w:t>
            </w:r>
          </w:p>
          <w:p w:rsidR="00826693" w:rsidRDefault="00826693" w:rsidP="00AD1D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46C1" w:rsidRDefault="004D46C1" w:rsidP="00AD1D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46C1" w:rsidRDefault="004D46C1" w:rsidP="00AD1D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46C1" w:rsidRPr="004D46C1" w:rsidRDefault="004D46C1" w:rsidP="00AD1D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6693" w:rsidRPr="004D46C1" w:rsidRDefault="00826693" w:rsidP="00AD1D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E7F80" w:rsidRPr="004D46C1" w:rsidRDefault="005E7F80" w:rsidP="00C44E59">
      <w:pPr>
        <w:rPr>
          <w:rFonts w:ascii="Arial" w:hAnsi="Arial" w:cs="Arial"/>
          <w:b/>
          <w:sz w:val="20"/>
          <w:szCs w:val="20"/>
        </w:rPr>
      </w:pPr>
    </w:p>
    <w:sectPr w:rsidR="005E7F80" w:rsidRPr="004D46C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B2A" w:rsidRDefault="00EC6B2A" w:rsidP="00074037">
      <w:pPr>
        <w:spacing w:after="0" w:line="240" w:lineRule="auto"/>
      </w:pPr>
      <w:r>
        <w:separator/>
      </w:r>
    </w:p>
  </w:endnote>
  <w:endnote w:type="continuationSeparator" w:id="0">
    <w:p w:rsidR="00EC6B2A" w:rsidRDefault="00EC6B2A" w:rsidP="0007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B2A" w:rsidRDefault="00EC6B2A" w:rsidP="00074037">
      <w:pPr>
        <w:spacing w:after="0" w:line="240" w:lineRule="auto"/>
      </w:pPr>
      <w:r>
        <w:separator/>
      </w:r>
    </w:p>
  </w:footnote>
  <w:footnote w:type="continuationSeparator" w:id="0">
    <w:p w:rsidR="00EC6B2A" w:rsidRDefault="00EC6B2A" w:rsidP="00074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037" w:rsidRDefault="00074037">
    <w:pPr>
      <w:pStyle w:val="Header"/>
    </w:pPr>
    <w:r>
      <w:ptab w:relativeTo="margin" w:alignment="center" w:leader="none"/>
    </w:r>
    <w:r>
      <w:ptab w:relativeTo="margin" w:alignment="right" w:leader="none"/>
    </w:r>
    <w:r>
      <w:t>Name________________________________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2C"/>
    <w:rsid w:val="00074037"/>
    <w:rsid w:val="00116A48"/>
    <w:rsid w:val="001A19B4"/>
    <w:rsid w:val="002523A5"/>
    <w:rsid w:val="00340D2A"/>
    <w:rsid w:val="00345F85"/>
    <w:rsid w:val="004D46C1"/>
    <w:rsid w:val="005E7F80"/>
    <w:rsid w:val="00826693"/>
    <w:rsid w:val="00A255C1"/>
    <w:rsid w:val="00AD1D2C"/>
    <w:rsid w:val="00C44E59"/>
    <w:rsid w:val="00D636D3"/>
    <w:rsid w:val="00D8538E"/>
    <w:rsid w:val="00EC6B2A"/>
    <w:rsid w:val="00EE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AC39BF-C8D3-4B32-BE04-B371EC32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4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037"/>
  </w:style>
  <w:style w:type="paragraph" w:styleId="Footer">
    <w:name w:val="footer"/>
    <w:basedOn w:val="Normal"/>
    <w:link w:val="FooterChar"/>
    <w:uiPriority w:val="99"/>
    <w:unhideWhenUsed/>
    <w:rsid w:val="00074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037"/>
  </w:style>
  <w:style w:type="paragraph" w:styleId="BalloonText">
    <w:name w:val="Balloon Text"/>
    <w:basedOn w:val="Normal"/>
    <w:link w:val="BalloonTextChar"/>
    <w:uiPriority w:val="99"/>
    <w:semiHidden/>
    <w:unhideWhenUsed/>
    <w:rsid w:val="0007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Britton</dc:creator>
  <cp:lastModifiedBy>Thea Britton</cp:lastModifiedBy>
  <cp:revision>2</cp:revision>
  <dcterms:created xsi:type="dcterms:W3CDTF">2017-01-09T14:59:00Z</dcterms:created>
  <dcterms:modified xsi:type="dcterms:W3CDTF">2017-01-09T14:59:00Z</dcterms:modified>
</cp:coreProperties>
</file>